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9B9" w:rsidRDefault="0086138C" w:rsidP="00F319B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319B9">
        <w:rPr>
          <w:rFonts w:ascii="Times New Roman" w:hAnsi="Times New Roman" w:cs="Times New Roman"/>
          <w:sz w:val="32"/>
          <w:szCs w:val="32"/>
        </w:rPr>
        <w:t>Краевое государственное бюджетное профессиональное образовательное учреждение</w:t>
      </w:r>
      <w:r w:rsidR="00F319B9">
        <w:rPr>
          <w:rFonts w:ascii="Times New Roman" w:hAnsi="Times New Roman" w:cs="Times New Roman"/>
          <w:sz w:val="32"/>
          <w:szCs w:val="32"/>
        </w:rPr>
        <w:t xml:space="preserve">  </w:t>
      </w:r>
    </w:p>
    <w:p w:rsidR="00574F98" w:rsidRPr="00F319B9" w:rsidRDefault="00F319B9" w:rsidP="00F319B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</w:t>
      </w:r>
      <w:proofErr w:type="spellStart"/>
      <w:r>
        <w:rPr>
          <w:rFonts w:ascii="Times New Roman" w:hAnsi="Times New Roman" w:cs="Times New Roman"/>
          <w:sz w:val="32"/>
          <w:szCs w:val="32"/>
        </w:rPr>
        <w:t>Ребрихинский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лицей профессионального образования»</w:t>
      </w:r>
    </w:p>
    <w:p w:rsidR="00574F98" w:rsidRPr="00F319B9" w:rsidRDefault="00574F98" w:rsidP="00574F9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4F98" w:rsidRPr="00F319B9" w:rsidRDefault="00574F98" w:rsidP="00574F9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4F98" w:rsidRPr="00F319B9" w:rsidRDefault="00574F98" w:rsidP="00574F9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4F98" w:rsidRPr="00F319B9" w:rsidRDefault="00574F98" w:rsidP="00574F9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4F98" w:rsidRPr="00F319B9" w:rsidRDefault="00574F98" w:rsidP="00574F98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74F98" w:rsidRPr="00F319B9" w:rsidRDefault="00574F98" w:rsidP="00574F98">
      <w:pPr>
        <w:jc w:val="center"/>
        <w:rPr>
          <w:rFonts w:ascii="Times New Roman" w:hAnsi="Times New Roman" w:cs="Times New Roman"/>
          <w:sz w:val="36"/>
          <w:szCs w:val="36"/>
        </w:rPr>
      </w:pPr>
      <w:r w:rsidRPr="00F319B9">
        <w:rPr>
          <w:rFonts w:ascii="Times New Roman" w:hAnsi="Times New Roman" w:cs="Times New Roman"/>
          <w:sz w:val="36"/>
          <w:szCs w:val="36"/>
        </w:rPr>
        <w:t>Внеклассное мероприятие на тему:</w:t>
      </w:r>
    </w:p>
    <w:p w:rsidR="00574F98" w:rsidRPr="00F319B9" w:rsidRDefault="00574F98" w:rsidP="00574F98">
      <w:pPr>
        <w:pStyle w:val="a3"/>
        <w:jc w:val="center"/>
        <w:rPr>
          <w:sz w:val="36"/>
          <w:szCs w:val="36"/>
          <w:u w:val="single"/>
        </w:rPr>
      </w:pPr>
      <w:r w:rsidRPr="00F319B9">
        <w:rPr>
          <w:sz w:val="36"/>
          <w:szCs w:val="36"/>
          <w:u w:val="single"/>
        </w:rPr>
        <w:t>«</w:t>
      </w:r>
      <w:r w:rsidR="00036615" w:rsidRPr="00F319B9">
        <w:rPr>
          <w:sz w:val="36"/>
          <w:szCs w:val="36"/>
          <w:u w:val="single"/>
        </w:rPr>
        <w:t>Запрос в друзья</w:t>
      </w:r>
      <w:r w:rsidR="00F319B9" w:rsidRPr="00F319B9">
        <w:rPr>
          <w:sz w:val="36"/>
          <w:szCs w:val="36"/>
          <w:u w:val="single"/>
        </w:rPr>
        <w:t>: социальные сети</w:t>
      </w:r>
      <w:r w:rsidRPr="00F319B9">
        <w:rPr>
          <w:sz w:val="36"/>
          <w:szCs w:val="36"/>
          <w:u w:val="single"/>
        </w:rPr>
        <w:t>»</w:t>
      </w:r>
    </w:p>
    <w:p w:rsidR="00574F98" w:rsidRPr="00F319B9" w:rsidRDefault="00574F98" w:rsidP="00574F98">
      <w:pPr>
        <w:rPr>
          <w:rFonts w:ascii="Times New Roman" w:hAnsi="Times New Roman" w:cs="Times New Roman"/>
        </w:rPr>
      </w:pPr>
    </w:p>
    <w:p w:rsidR="00574F98" w:rsidRPr="00F319B9" w:rsidRDefault="00574F98" w:rsidP="00574F98">
      <w:pPr>
        <w:rPr>
          <w:rFonts w:ascii="Times New Roman" w:hAnsi="Times New Roman" w:cs="Times New Roman"/>
        </w:rPr>
      </w:pPr>
    </w:p>
    <w:p w:rsidR="00574F98" w:rsidRPr="00F319B9" w:rsidRDefault="00574F98" w:rsidP="00574F98">
      <w:pPr>
        <w:rPr>
          <w:rFonts w:ascii="Times New Roman" w:hAnsi="Times New Roman" w:cs="Times New Roman"/>
        </w:rPr>
      </w:pPr>
    </w:p>
    <w:p w:rsidR="00574F98" w:rsidRPr="00F319B9" w:rsidRDefault="00574F98" w:rsidP="00574F9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319B9" w:rsidRDefault="00F319B9" w:rsidP="00F319B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математики</w:t>
      </w:r>
      <w:r w:rsidR="00574F98" w:rsidRPr="00F319B9">
        <w:rPr>
          <w:rFonts w:ascii="Times New Roman" w:hAnsi="Times New Roman" w:cs="Times New Roman"/>
          <w:sz w:val="28"/>
          <w:szCs w:val="28"/>
        </w:rPr>
        <w:t>:</w:t>
      </w:r>
    </w:p>
    <w:p w:rsidR="00F319B9" w:rsidRDefault="0086138C" w:rsidP="00F319B9">
      <w:pPr>
        <w:jc w:val="right"/>
        <w:rPr>
          <w:sz w:val="28"/>
          <w:szCs w:val="28"/>
        </w:rPr>
        <w:sectPr w:rsidR="00F319B9" w:rsidSect="00F319B9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F319B9">
        <w:rPr>
          <w:rFonts w:ascii="Times New Roman" w:hAnsi="Times New Roman" w:cs="Times New Roman"/>
          <w:sz w:val="28"/>
          <w:szCs w:val="28"/>
        </w:rPr>
        <w:t>Казанцев Михаил Александрович</w:t>
      </w:r>
    </w:p>
    <w:p w:rsidR="00E627EF" w:rsidRPr="00293684" w:rsidRDefault="00E627EF" w:rsidP="00562C15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293684">
        <w:rPr>
          <w:rFonts w:ascii="Times New Roman" w:hAnsi="Times New Roman" w:cs="Times New Roman"/>
          <w:b/>
          <w:sz w:val="24"/>
          <w:szCs w:val="24"/>
        </w:rPr>
        <w:lastRenderedPageBreak/>
        <w:t>Цель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C75D7E">
        <w:rPr>
          <w:rFonts w:ascii="Times New Roman" w:hAnsi="Times New Roman" w:cs="Times New Roman"/>
          <w:sz w:val="24"/>
          <w:szCs w:val="24"/>
        </w:rPr>
        <w:t>Разобрать основные опасности</w:t>
      </w:r>
      <w:r w:rsidRPr="00293684">
        <w:rPr>
          <w:rFonts w:ascii="Times New Roman" w:hAnsi="Times New Roman" w:cs="Times New Roman"/>
          <w:sz w:val="24"/>
          <w:szCs w:val="24"/>
        </w:rPr>
        <w:t xml:space="preserve"> влияние </w:t>
      </w:r>
      <w:r w:rsidR="00C75D7E">
        <w:rPr>
          <w:rFonts w:ascii="Times New Roman" w:hAnsi="Times New Roman" w:cs="Times New Roman"/>
          <w:sz w:val="24"/>
          <w:szCs w:val="24"/>
        </w:rPr>
        <w:t xml:space="preserve">социальных сетей </w:t>
      </w:r>
      <w:r w:rsidRPr="00293684">
        <w:rPr>
          <w:rFonts w:ascii="Times New Roman" w:hAnsi="Times New Roman" w:cs="Times New Roman"/>
          <w:sz w:val="24"/>
          <w:szCs w:val="24"/>
        </w:rPr>
        <w:t>на пример</w:t>
      </w:r>
      <w:r w:rsidR="00C75D7E">
        <w:rPr>
          <w:rFonts w:ascii="Times New Roman" w:hAnsi="Times New Roman" w:cs="Times New Roman"/>
          <w:sz w:val="24"/>
          <w:szCs w:val="24"/>
        </w:rPr>
        <w:t>е</w:t>
      </w:r>
      <w:r w:rsidR="00562C15">
        <w:rPr>
          <w:rFonts w:ascii="Times New Roman" w:hAnsi="Times New Roman" w:cs="Times New Roman"/>
          <w:sz w:val="24"/>
          <w:szCs w:val="24"/>
        </w:rPr>
        <w:t xml:space="preserve"> </w:t>
      </w:r>
      <w:r w:rsidR="00562C15" w:rsidRPr="00F319B9">
        <w:rPr>
          <w:rFonts w:ascii="Times New Roman" w:hAnsi="Times New Roman" w:cs="Times New Roman"/>
          <w:sz w:val="24"/>
          <w:szCs w:val="24"/>
        </w:rPr>
        <w:t>фильм</w:t>
      </w:r>
      <w:r w:rsidR="00562C15">
        <w:rPr>
          <w:rFonts w:ascii="Times New Roman" w:hAnsi="Times New Roman" w:cs="Times New Roman"/>
          <w:sz w:val="24"/>
          <w:szCs w:val="24"/>
        </w:rPr>
        <w:t>а</w:t>
      </w:r>
      <w:r w:rsidR="00562C15" w:rsidRPr="00F319B9">
        <w:rPr>
          <w:rFonts w:ascii="Times New Roman" w:hAnsi="Times New Roman" w:cs="Times New Roman"/>
          <w:sz w:val="24"/>
          <w:szCs w:val="24"/>
        </w:rPr>
        <w:t xml:space="preserve"> «Запрос в друзья» </w:t>
      </w:r>
      <w:r w:rsidR="00562C15">
        <w:rPr>
          <w:rFonts w:ascii="Times New Roman" w:hAnsi="Times New Roman" w:cs="Times New Roman"/>
          <w:sz w:val="24"/>
          <w:szCs w:val="24"/>
        </w:rPr>
        <w:t>(</w:t>
      </w:r>
      <w:r w:rsidR="00562C15" w:rsidRPr="00F319B9">
        <w:rPr>
          <w:rFonts w:ascii="Times New Roman" w:hAnsi="Times New Roman" w:cs="Times New Roman"/>
          <w:sz w:val="24"/>
          <w:szCs w:val="24"/>
        </w:rPr>
        <w:t xml:space="preserve">режиссер </w:t>
      </w:r>
      <w:proofErr w:type="spellStart"/>
      <w:r w:rsidR="00562C15" w:rsidRPr="00F319B9">
        <w:rPr>
          <w:rFonts w:ascii="Times New Roman" w:hAnsi="Times New Roman" w:cs="Times New Roman"/>
          <w:sz w:val="24"/>
          <w:szCs w:val="24"/>
          <w:shd w:val="clear" w:color="auto" w:fill="FFFFFF"/>
        </w:rPr>
        <w:t>Симон</w:t>
      </w:r>
      <w:proofErr w:type="spellEnd"/>
      <w:r w:rsidR="00562C15" w:rsidRPr="00F319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62C15" w:rsidRPr="00F319B9">
        <w:rPr>
          <w:rFonts w:ascii="Times New Roman" w:hAnsi="Times New Roman" w:cs="Times New Roman"/>
          <w:sz w:val="24"/>
          <w:szCs w:val="24"/>
          <w:shd w:val="clear" w:color="auto" w:fill="FFFFFF"/>
        </w:rPr>
        <w:t>Ферхоэвен</w:t>
      </w:r>
      <w:proofErr w:type="spellEnd"/>
      <w:r w:rsidR="00562C15" w:rsidRPr="00F319B9">
        <w:rPr>
          <w:rFonts w:ascii="Times New Roman" w:hAnsi="Times New Roman" w:cs="Times New Roman"/>
          <w:sz w:val="24"/>
          <w:szCs w:val="24"/>
          <w:shd w:val="clear" w:color="auto" w:fill="FFFFFF"/>
        </w:rPr>
        <w:t>, Германия,2016 год)</w:t>
      </w:r>
      <w:r w:rsidRPr="00293684">
        <w:rPr>
          <w:rFonts w:ascii="Times New Roman" w:hAnsi="Times New Roman" w:cs="Times New Roman"/>
          <w:sz w:val="24"/>
          <w:szCs w:val="24"/>
        </w:rPr>
        <w:t>.</w:t>
      </w:r>
    </w:p>
    <w:p w:rsidR="00E627EF" w:rsidRPr="00DD5F28" w:rsidRDefault="00E627EF" w:rsidP="00E627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5F28">
        <w:rPr>
          <w:rFonts w:ascii="Times New Roman" w:hAnsi="Times New Roman" w:cs="Times New Roman"/>
          <w:b/>
          <w:sz w:val="24"/>
          <w:szCs w:val="24"/>
        </w:rPr>
        <w:t>Задачи</w:t>
      </w:r>
      <w:r w:rsidRPr="00DD5F28">
        <w:rPr>
          <w:rFonts w:ascii="Times New Roman" w:hAnsi="Times New Roman" w:cs="Times New Roman"/>
          <w:sz w:val="24"/>
          <w:szCs w:val="24"/>
        </w:rPr>
        <w:t xml:space="preserve">: 1. </w:t>
      </w:r>
      <w:r w:rsidR="00562C15">
        <w:rPr>
          <w:rFonts w:ascii="Times New Roman" w:hAnsi="Times New Roman" w:cs="Times New Roman"/>
          <w:sz w:val="24"/>
          <w:szCs w:val="24"/>
        </w:rPr>
        <w:t xml:space="preserve">Вспомнить основные сведения о </w:t>
      </w:r>
      <w:r w:rsidR="00C75D7E">
        <w:rPr>
          <w:rFonts w:ascii="Times New Roman" w:hAnsi="Times New Roman" w:cs="Times New Roman"/>
          <w:sz w:val="24"/>
          <w:szCs w:val="24"/>
        </w:rPr>
        <w:t>социальны</w:t>
      </w:r>
      <w:r w:rsidR="00562C15">
        <w:rPr>
          <w:rFonts w:ascii="Times New Roman" w:hAnsi="Times New Roman" w:cs="Times New Roman"/>
          <w:sz w:val="24"/>
          <w:szCs w:val="24"/>
        </w:rPr>
        <w:t>х</w:t>
      </w:r>
      <w:r w:rsidR="00C75D7E">
        <w:rPr>
          <w:rFonts w:ascii="Times New Roman" w:hAnsi="Times New Roman" w:cs="Times New Roman"/>
          <w:sz w:val="24"/>
          <w:szCs w:val="24"/>
        </w:rPr>
        <w:t xml:space="preserve"> сет</w:t>
      </w:r>
      <w:r w:rsidR="00562C15">
        <w:rPr>
          <w:rFonts w:ascii="Times New Roman" w:hAnsi="Times New Roman" w:cs="Times New Roman"/>
          <w:sz w:val="24"/>
          <w:szCs w:val="24"/>
        </w:rPr>
        <w:t>ях</w:t>
      </w:r>
      <w:r w:rsidRPr="00DD5F28">
        <w:rPr>
          <w:rFonts w:ascii="Times New Roman" w:hAnsi="Times New Roman" w:cs="Times New Roman"/>
          <w:sz w:val="24"/>
          <w:szCs w:val="24"/>
        </w:rPr>
        <w:t>.</w:t>
      </w:r>
    </w:p>
    <w:p w:rsidR="00E627EF" w:rsidRPr="00DD5F28" w:rsidRDefault="00E627EF" w:rsidP="00E627EF">
      <w:pPr>
        <w:pStyle w:val="a5"/>
        <w:spacing w:after="0" w:line="240" w:lineRule="auto"/>
        <w:ind w:left="1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C75D7E">
        <w:rPr>
          <w:rFonts w:ascii="Times New Roman" w:hAnsi="Times New Roman" w:cs="Times New Roman"/>
          <w:sz w:val="24"/>
          <w:szCs w:val="24"/>
        </w:rPr>
        <w:t>Основные угрозы при использовании социальных сетей.</w:t>
      </w:r>
      <w:r w:rsidRPr="00DD5F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27EF" w:rsidRDefault="00E627EF" w:rsidP="00E627EF">
      <w:pPr>
        <w:pStyle w:val="a5"/>
        <w:spacing w:after="0" w:line="240" w:lineRule="auto"/>
        <w:ind w:left="1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D5F28">
        <w:rPr>
          <w:rFonts w:ascii="Times New Roman" w:hAnsi="Times New Roman" w:cs="Times New Roman"/>
          <w:sz w:val="24"/>
          <w:szCs w:val="24"/>
        </w:rPr>
        <w:t>Раз</w:t>
      </w:r>
      <w:r w:rsidR="00C75D7E">
        <w:rPr>
          <w:rFonts w:ascii="Times New Roman" w:hAnsi="Times New Roman" w:cs="Times New Roman"/>
          <w:sz w:val="24"/>
          <w:szCs w:val="24"/>
        </w:rPr>
        <w:t>работать памятку</w:t>
      </w:r>
      <w:r w:rsidRPr="00DD5F28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627EF" w:rsidRPr="00DD5F28" w:rsidRDefault="00E627EF" w:rsidP="00E627EF">
      <w:pPr>
        <w:pStyle w:val="a5"/>
        <w:spacing w:after="0" w:line="240" w:lineRule="auto"/>
        <w:ind w:left="1426"/>
        <w:jc w:val="both"/>
        <w:rPr>
          <w:rFonts w:ascii="Times New Roman" w:hAnsi="Times New Roman" w:cs="Times New Roman"/>
          <w:sz w:val="24"/>
          <w:szCs w:val="24"/>
        </w:rPr>
      </w:pPr>
    </w:p>
    <w:p w:rsidR="00E627EF" w:rsidRPr="00C75D7E" w:rsidRDefault="00E627EF" w:rsidP="00E627EF">
      <w:pPr>
        <w:pStyle w:val="a3"/>
        <w:spacing w:before="0" w:beforeAutospacing="0" w:after="0" w:afterAutospacing="0"/>
        <w:jc w:val="both"/>
        <w:rPr>
          <w:bCs/>
        </w:rPr>
      </w:pPr>
      <w:r w:rsidRPr="00C75D7E">
        <w:rPr>
          <w:b/>
          <w:bCs/>
        </w:rPr>
        <w:t xml:space="preserve">Тип </w:t>
      </w:r>
      <w:r w:rsidR="00562C15">
        <w:rPr>
          <w:b/>
          <w:bCs/>
        </w:rPr>
        <w:t>занятия</w:t>
      </w:r>
      <w:r w:rsidRPr="00C75D7E">
        <w:rPr>
          <w:b/>
          <w:bCs/>
        </w:rPr>
        <w:t xml:space="preserve">: </w:t>
      </w:r>
      <w:proofErr w:type="spellStart"/>
      <w:proofErr w:type="gramStart"/>
      <w:r w:rsidRPr="00C75D7E">
        <w:rPr>
          <w:bCs/>
        </w:rPr>
        <w:t>урок-</w:t>
      </w:r>
      <w:r w:rsidR="00562C15">
        <w:rPr>
          <w:bCs/>
        </w:rPr>
        <w:t>систематизации</w:t>
      </w:r>
      <w:proofErr w:type="spellEnd"/>
      <w:proofErr w:type="gramEnd"/>
      <w:r w:rsidRPr="00C75D7E">
        <w:rPr>
          <w:bCs/>
        </w:rPr>
        <w:t xml:space="preserve"> полученных знаний в </w:t>
      </w:r>
      <w:r w:rsidR="00562C15">
        <w:rPr>
          <w:bCs/>
        </w:rPr>
        <w:t>жизни</w:t>
      </w:r>
      <w:r w:rsidRPr="00C75D7E">
        <w:rPr>
          <w:bCs/>
        </w:rPr>
        <w:t>.</w:t>
      </w:r>
    </w:p>
    <w:p w:rsidR="00E627EF" w:rsidRPr="00C75D7E" w:rsidRDefault="00E627EF" w:rsidP="00E627EF">
      <w:pPr>
        <w:pStyle w:val="a3"/>
        <w:spacing w:before="0" w:beforeAutospacing="0" w:after="0" w:afterAutospacing="0"/>
        <w:jc w:val="both"/>
      </w:pPr>
      <w:r w:rsidRPr="00C75D7E">
        <w:rPr>
          <w:b/>
          <w:bCs/>
        </w:rPr>
        <w:t>Оборудование:</w:t>
      </w:r>
      <w:r w:rsidRPr="00C75D7E">
        <w:rPr>
          <w:b/>
          <w:bCs/>
        </w:rPr>
        <w:br/>
      </w:r>
      <w:r w:rsidR="00C75D7E" w:rsidRPr="00C75D7E">
        <w:t xml:space="preserve">Персональный компьютер, проектор, доска проекторная, </w:t>
      </w:r>
      <w:r w:rsidR="00C75D7E" w:rsidRPr="00C75D7E">
        <w:rPr>
          <w:lang w:val="en-US"/>
        </w:rPr>
        <w:t>Windows</w:t>
      </w:r>
      <w:r w:rsidR="00C75D7E" w:rsidRPr="00C75D7E">
        <w:t xml:space="preserve"> 10, </w:t>
      </w:r>
      <w:r w:rsidR="00C75D7E" w:rsidRPr="00C75D7E">
        <w:rPr>
          <w:lang w:val="en-US"/>
        </w:rPr>
        <w:t>MS</w:t>
      </w:r>
      <w:r w:rsidR="00C75D7E" w:rsidRPr="00C75D7E">
        <w:t xml:space="preserve"> </w:t>
      </w:r>
      <w:r w:rsidR="00C75D7E" w:rsidRPr="00C75D7E">
        <w:rPr>
          <w:lang w:val="en-US"/>
        </w:rPr>
        <w:t>PowerPoint</w:t>
      </w:r>
      <w:r w:rsidR="00C75D7E" w:rsidRPr="00C75D7E">
        <w:t xml:space="preserve"> 2007,  </w:t>
      </w:r>
      <w:r w:rsidR="00C75D7E" w:rsidRPr="00C75D7E">
        <w:t>Презентаци</w:t>
      </w:r>
      <w:r w:rsidR="00C75D7E" w:rsidRPr="00C75D7E">
        <w:t>онный материал</w:t>
      </w:r>
      <w:r w:rsidRPr="00C75D7E">
        <w:t xml:space="preserve">. </w:t>
      </w:r>
    </w:p>
    <w:p w:rsidR="00E627EF" w:rsidRDefault="00E627EF" w:rsidP="00C75D7E">
      <w:pPr>
        <w:contextualSpacing/>
      </w:pPr>
      <w:r w:rsidRPr="00C75D7E">
        <w:rPr>
          <w:rFonts w:ascii="Times New Roman" w:hAnsi="Times New Roman" w:cs="Times New Roman"/>
          <w:b/>
          <w:bCs/>
          <w:sz w:val="24"/>
          <w:szCs w:val="24"/>
        </w:rPr>
        <w:t xml:space="preserve">План </w:t>
      </w:r>
      <w:r w:rsidR="00C75D7E" w:rsidRPr="00C75D7E">
        <w:rPr>
          <w:rFonts w:ascii="Times New Roman" w:hAnsi="Times New Roman" w:cs="Times New Roman"/>
          <w:b/>
          <w:bCs/>
          <w:sz w:val="24"/>
          <w:szCs w:val="24"/>
        </w:rPr>
        <w:t>внеклассного занятия</w:t>
      </w:r>
      <w:r w:rsidRPr="00C75D7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C75D7E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75D7E">
        <w:rPr>
          <w:rFonts w:ascii="Times New Roman" w:hAnsi="Times New Roman" w:cs="Times New Roman"/>
          <w:sz w:val="24"/>
          <w:szCs w:val="24"/>
        </w:rPr>
        <w:t>I. Орг. момент. (</w:t>
      </w:r>
      <w:r w:rsidR="00C75D7E" w:rsidRPr="00C75D7E">
        <w:rPr>
          <w:rFonts w:ascii="Times New Roman" w:hAnsi="Times New Roman" w:cs="Times New Roman"/>
          <w:sz w:val="24"/>
          <w:szCs w:val="24"/>
        </w:rPr>
        <w:t>3</w:t>
      </w:r>
      <w:r w:rsidRPr="00C75D7E">
        <w:rPr>
          <w:rFonts w:ascii="Times New Roman" w:hAnsi="Times New Roman" w:cs="Times New Roman"/>
          <w:sz w:val="24"/>
          <w:szCs w:val="24"/>
        </w:rPr>
        <w:t xml:space="preserve"> мин)</w:t>
      </w:r>
      <w:r w:rsidRPr="00C75D7E">
        <w:rPr>
          <w:rFonts w:ascii="Times New Roman" w:hAnsi="Times New Roman" w:cs="Times New Roman"/>
          <w:sz w:val="24"/>
          <w:szCs w:val="24"/>
        </w:rPr>
        <w:br/>
        <w:t xml:space="preserve">II. </w:t>
      </w:r>
      <w:r w:rsidR="00C75D7E" w:rsidRPr="00C75D7E">
        <w:rPr>
          <w:rFonts w:ascii="Times New Roman" w:hAnsi="Times New Roman" w:cs="Times New Roman"/>
          <w:sz w:val="24"/>
          <w:szCs w:val="24"/>
        </w:rPr>
        <w:t xml:space="preserve">Постановка проблемы.  </w:t>
      </w:r>
      <w:proofErr w:type="spellStart"/>
      <w:r w:rsidR="00C75D7E" w:rsidRPr="00C75D7E">
        <w:rPr>
          <w:rFonts w:ascii="Times New Roman" w:hAnsi="Times New Roman" w:cs="Times New Roman"/>
          <w:sz w:val="24"/>
          <w:szCs w:val="24"/>
        </w:rPr>
        <w:t>Целеполагание</w:t>
      </w:r>
      <w:proofErr w:type="spellEnd"/>
      <w:r w:rsidRPr="00C75D7E">
        <w:rPr>
          <w:rFonts w:ascii="Times New Roman" w:hAnsi="Times New Roman" w:cs="Times New Roman"/>
          <w:sz w:val="24"/>
          <w:szCs w:val="24"/>
        </w:rPr>
        <w:t>. (</w:t>
      </w:r>
      <w:r w:rsidR="00C75D7E" w:rsidRPr="00C75D7E">
        <w:rPr>
          <w:rFonts w:ascii="Times New Roman" w:hAnsi="Times New Roman" w:cs="Times New Roman"/>
          <w:sz w:val="24"/>
          <w:szCs w:val="24"/>
        </w:rPr>
        <w:t>10</w:t>
      </w:r>
      <w:r w:rsidRPr="00C75D7E">
        <w:rPr>
          <w:rFonts w:ascii="Times New Roman" w:hAnsi="Times New Roman" w:cs="Times New Roman"/>
          <w:sz w:val="24"/>
          <w:szCs w:val="24"/>
        </w:rPr>
        <w:t xml:space="preserve"> мин)</w:t>
      </w:r>
      <w:r w:rsidRPr="00C75D7E">
        <w:rPr>
          <w:rFonts w:ascii="Times New Roman" w:hAnsi="Times New Roman" w:cs="Times New Roman"/>
          <w:sz w:val="24"/>
          <w:szCs w:val="24"/>
        </w:rPr>
        <w:br/>
      </w:r>
      <w:r w:rsidRPr="00C75D7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75D7E">
        <w:rPr>
          <w:rFonts w:ascii="Times New Roman" w:hAnsi="Times New Roman" w:cs="Times New Roman"/>
          <w:sz w:val="24"/>
          <w:szCs w:val="24"/>
        </w:rPr>
        <w:t xml:space="preserve">. </w:t>
      </w:r>
      <w:r w:rsidR="00C75D7E" w:rsidRPr="00C75D7E">
        <w:rPr>
          <w:rFonts w:ascii="Times New Roman" w:hAnsi="Times New Roman" w:cs="Times New Roman"/>
          <w:sz w:val="24"/>
          <w:szCs w:val="24"/>
        </w:rPr>
        <w:t>Изучение материала</w:t>
      </w:r>
      <w:r w:rsidRPr="00C75D7E">
        <w:rPr>
          <w:rFonts w:ascii="Times New Roman" w:hAnsi="Times New Roman" w:cs="Times New Roman"/>
          <w:sz w:val="24"/>
          <w:szCs w:val="24"/>
        </w:rPr>
        <w:t>. (</w:t>
      </w:r>
      <w:r w:rsidR="00C75D7E" w:rsidRPr="00C75D7E">
        <w:rPr>
          <w:rFonts w:ascii="Times New Roman" w:hAnsi="Times New Roman" w:cs="Times New Roman"/>
          <w:sz w:val="24"/>
          <w:szCs w:val="24"/>
        </w:rPr>
        <w:t>20</w:t>
      </w:r>
      <w:r w:rsidRPr="00C75D7E">
        <w:rPr>
          <w:rFonts w:ascii="Times New Roman" w:hAnsi="Times New Roman" w:cs="Times New Roman"/>
          <w:sz w:val="24"/>
          <w:szCs w:val="24"/>
        </w:rPr>
        <w:t xml:space="preserve"> мин) </w:t>
      </w:r>
      <w:r w:rsidRPr="00C75D7E">
        <w:rPr>
          <w:rFonts w:ascii="Times New Roman" w:hAnsi="Times New Roman" w:cs="Times New Roman"/>
          <w:sz w:val="24"/>
          <w:szCs w:val="24"/>
        </w:rPr>
        <w:br/>
      </w:r>
      <w:r w:rsidRPr="00C75D7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75D7E">
        <w:rPr>
          <w:rFonts w:ascii="Times New Roman" w:hAnsi="Times New Roman" w:cs="Times New Roman"/>
          <w:sz w:val="24"/>
          <w:szCs w:val="24"/>
        </w:rPr>
        <w:t xml:space="preserve">V.  </w:t>
      </w:r>
      <w:r w:rsidR="00C75D7E" w:rsidRPr="00C75D7E">
        <w:rPr>
          <w:rFonts w:ascii="Times New Roman" w:hAnsi="Times New Roman" w:cs="Times New Roman"/>
          <w:sz w:val="24"/>
          <w:szCs w:val="24"/>
        </w:rPr>
        <w:t>Закрепление</w:t>
      </w:r>
      <w:r w:rsidRPr="00C75D7E">
        <w:rPr>
          <w:rFonts w:ascii="Times New Roman" w:hAnsi="Times New Roman" w:cs="Times New Roman"/>
          <w:sz w:val="24"/>
          <w:szCs w:val="24"/>
        </w:rPr>
        <w:t>. (</w:t>
      </w:r>
      <w:r w:rsidR="00C75D7E" w:rsidRPr="00C75D7E">
        <w:rPr>
          <w:rFonts w:ascii="Times New Roman" w:hAnsi="Times New Roman" w:cs="Times New Roman"/>
          <w:sz w:val="24"/>
          <w:szCs w:val="24"/>
        </w:rPr>
        <w:t>10</w:t>
      </w:r>
      <w:r w:rsidRPr="00C75D7E">
        <w:rPr>
          <w:rFonts w:ascii="Times New Roman" w:hAnsi="Times New Roman" w:cs="Times New Roman"/>
          <w:sz w:val="24"/>
          <w:szCs w:val="24"/>
        </w:rPr>
        <w:t xml:space="preserve"> ми</w:t>
      </w:r>
      <w:r w:rsidR="00C75D7E" w:rsidRPr="00C75D7E">
        <w:rPr>
          <w:rFonts w:ascii="Times New Roman" w:hAnsi="Times New Roman" w:cs="Times New Roman"/>
          <w:sz w:val="24"/>
          <w:szCs w:val="24"/>
        </w:rPr>
        <w:t>н)</w:t>
      </w:r>
      <w:r w:rsidR="00C75D7E" w:rsidRPr="00C75D7E">
        <w:rPr>
          <w:rFonts w:ascii="Times New Roman" w:hAnsi="Times New Roman" w:cs="Times New Roman"/>
          <w:sz w:val="24"/>
          <w:szCs w:val="24"/>
        </w:rPr>
        <w:br/>
        <w:t>V. Рефлексия</w:t>
      </w:r>
      <w:r w:rsidRPr="00C75D7E">
        <w:rPr>
          <w:rFonts w:ascii="Times New Roman" w:hAnsi="Times New Roman" w:cs="Times New Roman"/>
          <w:sz w:val="24"/>
          <w:szCs w:val="24"/>
        </w:rPr>
        <w:t xml:space="preserve"> (</w:t>
      </w:r>
      <w:r w:rsidR="00C75D7E" w:rsidRPr="00C75D7E">
        <w:rPr>
          <w:rFonts w:ascii="Times New Roman" w:hAnsi="Times New Roman" w:cs="Times New Roman"/>
          <w:sz w:val="24"/>
          <w:szCs w:val="24"/>
        </w:rPr>
        <w:t>2</w:t>
      </w:r>
      <w:r w:rsidRPr="00C75D7E">
        <w:rPr>
          <w:rFonts w:ascii="Times New Roman" w:hAnsi="Times New Roman" w:cs="Times New Roman"/>
          <w:sz w:val="24"/>
          <w:szCs w:val="24"/>
        </w:rPr>
        <w:t xml:space="preserve"> мин).</w:t>
      </w:r>
    </w:p>
    <w:p w:rsidR="00E627EF" w:rsidRPr="004D3A78" w:rsidRDefault="00E627EF" w:rsidP="00E627EF">
      <w:pPr>
        <w:pStyle w:val="a3"/>
        <w:spacing w:before="0" w:beforeAutospacing="0" w:after="0" w:afterAutospacing="0"/>
        <w:jc w:val="both"/>
        <w:rPr>
          <w:b/>
        </w:rPr>
      </w:pPr>
      <w:r w:rsidRPr="004D3A78">
        <w:rPr>
          <w:b/>
        </w:rPr>
        <w:t xml:space="preserve">Формы работы: </w:t>
      </w:r>
    </w:p>
    <w:p w:rsidR="00E627EF" w:rsidRDefault="00E627EF" w:rsidP="00E627EF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 xml:space="preserve">беседа; </w:t>
      </w:r>
    </w:p>
    <w:p w:rsidR="00E627EF" w:rsidRDefault="00E627EF" w:rsidP="00E627EF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>фронтальная работа;</w:t>
      </w:r>
    </w:p>
    <w:p w:rsidR="00E627EF" w:rsidRDefault="00E627EF" w:rsidP="00E627EF">
      <w:pPr>
        <w:pStyle w:val="a3"/>
        <w:numPr>
          <w:ilvl w:val="0"/>
          <w:numId w:val="2"/>
        </w:numPr>
        <w:spacing w:before="0" w:beforeAutospacing="0" w:after="0" w:afterAutospacing="0"/>
        <w:jc w:val="both"/>
      </w:pPr>
      <w:r>
        <w:t xml:space="preserve">практическая работа </w:t>
      </w:r>
    </w:p>
    <w:p w:rsidR="008B0165" w:rsidRDefault="008B0165" w:rsidP="00E627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319B9" w:rsidRDefault="00F319B9" w:rsidP="00E627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165" w:rsidRPr="00E87C56" w:rsidRDefault="008B0165" w:rsidP="008B0165">
      <w:pPr>
        <w:spacing w:after="0" w:line="360" w:lineRule="auto"/>
        <w:contextualSpacing/>
        <w:jc w:val="center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E87C56">
        <w:rPr>
          <w:rFonts w:ascii="Times New Roman" w:eastAsia="TimesNewRomanPSMT" w:hAnsi="Times New Roman" w:cs="Times New Roman"/>
          <w:b/>
          <w:sz w:val="24"/>
          <w:szCs w:val="24"/>
        </w:rPr>
        <w:t xml:space="preserve">Структура и ход </w:t>
      </w:r>
      <w:r>
        <w:rPr>
          <w:rFonts w:ascii="Times New Roman" w:eastAsia="TimesNewRomanPSMT" w:hAnsi="Times New Roman" w:cs="Times New Roman"/>
          <w:b/>
          <w:sz w:val="24"/>
          <w:szCs w:val="24"/>
        </w:rPr>
        <w:t>внеклассного занятия</w:t>
      </w:r>
    </w:p>
    <w:p w:rsidR="008B0165" w:rsidRPr="008901BB" w:rsidRDefault="008B0165" w:rsidP="008B0165">
      <w:pPr>
        <w:spacing w:after="0" w:line="360" w:lineRule="auto"/>
        <w:contextualSpacing/>
        <w:rPr>
          <w:rFonts w:ascii="Times New Roman" w:eastAsia="TimesNewRomanPSMT" w:hAnsi="Times New Roman" w:cs="Times New Roman"/>
          <w:sz w:val="24"/>
          <w:szCs w:val="24"/>
        </w:rPr>
      </w:pPr>
    </w:p>
    <w:tbl>
      <w:tblPr>
        <w:tblStyle w:val="a8"/>
        <w:tblW w:w="14350" w:type="dxa"/>
        <w:tblLayout w:type="fixed"/>
        <w:tblLook w:val="04A0"/>
      </w:tblPr>
      <w:tblGrid>
        <w:gridCol w:w="392"/>
        <w:gridCol w:w="1411"/>
        <w:gridCol w:w="2068"/>
        <w:gridCol w:w="4317"/>
        <w:gridCol w:w="5005"/>
        <w:gridCol w:w="1157"/>
      </w:tblGrid>
      <w:tr w:rsidR="008B0165" w:rsidRPr="00F319B9" w:rsidTr="00471669">
        <w:tc>
          <w:tcPr>
            <w:tcW w:w="392" w:type="dxa"/>
          </w:tcPr>
          <w:p w:rsidR="008B0165" w:rsidRPr="00F319B9" w:rsidRDefault="008B0165" w:rsidP="00807ABD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№ </w:t>
            </w:r>
          </w:p>
          <w:p w:rsidR="008B0165" w:rsidRPr="00F319B9" w:rsidRDefault="008B0165" w:rsidP="00807ABD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>/</w:t>
            </w:r>
            <w:proofErr w:type="spellStart"/>
            <w:r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11" w:type="dxa"/>
          </w:tcPr>
          <w:p w:rsidR="008B0165" w:rsidRPr="00F319B9" w:rsidRDefault="008B0165" w:rsidP="008B0165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>Этап занятия</w:t>
            </w:r>
          </w:p>
        </w:tc>
        <w:tc>
          <w:tcPr>
            <w:tcW w:w="2068" w:type="dxa"/>
          </w:tcPr>
          <w:p w:rsidR="008B0165" w:rsidRPr="00F319B9" w:rsidRDefault="008B0165" w:rsidP="00F319B9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>Название используемого оборудования, программного обеспечения, информационных ресурсов</w:t>
            </w:r>
          </w:p>
        </w:tc>
        <w:tc>
          <w:tcPr>
            <w:tcW w:w="4317" w:type="dxa"/>
          </w:tcPr>
          <w:p w:rsidR="008B0165" w:rsidRPr="00F319B9" w:rsidRDefault="008B0165" w:rsidP="008B0165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>Деятельность преподавателя (с указанием действий с оборудованием)</w:t>
            </w:r>
          </w:p>
        </w:tc>
        <w:tc>
          <w:tcPr>
            <w:tcW w:w="5005" w:type="dxa"/>
          </w:tcPr>
          <w:p w:rsidR="008B0165" w:rsidRPr="00F319B9" w:rsidRDefault="008B0165" w:rsidP="008B0165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>Деятельность студента</w:t>
            </w:r>
          </w:p>
        </w:tc>
        <w:tc>
          <w:tcPr>
            <w:tcW w:w="1157" w:type="dxa"/>
          </w:tcPr>
          <w:p w:rsidR="008B0165" w:rsidRPr="00F319B9" w:rsidRDefault="008B0165" w:rsidP="00807ABD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>Время</w:t>
            </w:r>
          </w:p>
          <w:p w:rsidR="008B0165" w:rsidRPr="00F319B9" w:rsidRDefault="008B0165" w:rsidP="00807ABD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>(в минутах)</w:t>
            </w:r>
          </w:p>
        </w:tc>
      </w:tr>
      <w:tr w:rsidR="008B0165" w:rsidRPr="00F319B9" w:rsidTr="00471669">
        <w:tc>
          <w:tcPr>
            <w:tcW w:w="392" w:type="dxa"/>
          </w:tcPr>
          <w:p w:rsidR="008B0165" w:rsidRPr="00F319B9" w:rsidRDefault="008B0165" w:rsidP="00807ABD">
            <w:pPr>
              <w:pStyle w:val="a5"/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:rsidR="008B0165" w:rsidRPr="00F319B9" w:rsidRDefault="008B0165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1" w:type="dxa"/>
          </w:tcPr>
          <w:p w:rsidR="008B0165" w:rsidRPr="00F319B9" w:rsidRDefault="008B0165" w:rsidP="00807ABD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Организационный момент</w:t>
            </w:r>
          </w:p>
        </w:tc>
        <w:tc>
          <w:tcPr>
            <w:tcW w:w="2068" w:type="dxa"/>
          </w:tcPr>
          <w:p w:rsidR="008B0165" w:rsidRPr="00F319B9" w:rsidRDefault="001D0B9F" w:rsidP="00807ABD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компьютер, проектор, доска проекторная,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2007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онный материал</w:t>
            </w:r>
          </w:p>
        </w:tc>
        <w:tc>
          <w:tcPr>
            <w:tcW w:w="4317" w:type="dxa"/>
          </w:tcPr>
          <w:p w:rsidR="008B0165" w:rsidRPr="00F319B9" w:rsidRDefault="008B0165" w:rsidP="008B0165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Приветствие студентов.</w:t>
            </w:r>
          </w:p>
          <w:p w:rsidR="001D0B9F" w:rsidRDefault="001D0B9F" w:rsidP="008B0165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0165" w:rsidRPr="00F319B9" w:rsidRDefault="001D0B9F" w:rsidP="001D0B9F">
            <w:pPr>
              <w:ind w:firstLine="98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B0165" w:rsidRPr="00F319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парах вы должны сесть спиной друг к другу и договориться о встрече сегодняшним вечером, а теперь развернитесь и то же самое скажите друг другу, глядя в глаза.</w:t>
            </w:r>
          </w:p>
          <w:p w:rsidR="008B0165" w:rsidRPr="00F319B9" w:rsidRDefault="001D0B9F" w:rsidP="001D0B9F">
            <w:pPr>
              <w:ind w:firstLine="98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8B0165" w:rsidRPr="00F319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вы испытали, когда сидели спиной друг другу? А когда вы сидели лицом друг к другу, удобно ли вам было договариваться? Как вам было легче общаться, видя друг друга или нет? А как еще можно договориться о встрече? А как можно обсудить и поделиться информацией, если реальная встреча невозможна? </w:t>
            </w:r>
          </w:p>
        </w:tc>
        <w:tc>
          <w:tcPr>
            <w:tcW w:w="5005" w:type="dxa"/>
          </w:tcPr>
          <w:p w:rsidR="001D0B9F" w:rsidRDefault="001D0B9F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Default="001D0B9F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Default="001D0B9F" w:rsidP="00807A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B9F" w:rsidRDefault="001D0B9F" w:rsidP="00807A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B9F" w:rsidRDefault="001D0B9F" w:rsidP="00807A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B9F" w:rsidRDefault="001D0B9F" w:rsidP="00807A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B9F" w:rsidRDefault="001D0B9F" w:rsidP="00807A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B9F" w:rsidRDefault="001D0B9F" w:rsidP="00807A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Обсуждение.</w:t>
            </w:r>
          </w:p>
          <w:p w:rsidR="001D0B9F" w:rsidRDefault="001D0B9F" w:rsidP="00807A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B9F" w:rsidRDefault="001D0B9F" w:rsidP="00807A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B9F" w:rsidRDefault="001D0B9F" w:rsidP="00807A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1D0B9F" w:rsidRDefault="001D0B9F" w:rsidP="00807A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B0165" w:rsidRPr="00F319B9" w:rsidRDefault="008B0165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</w:t>
            </w:r>
          </w:p>
        </w:tc>
        <w:tc>
          <w:tcPr>
            <w:tcW w:w="1157" w:type="dxa"/>
          </w:tcPr>
          <w:p w:rsidR="008B0165" w:rsidRPr="00F319B9" w:rsidRDefault="001D0B9F" w:rsidP="00807ABD">
            <w:pPr>
              <w:autoSpaceDE w:val="0"/>
              <w:autoSpaceDN w:val="0"/>
              <w:adjustRightInd w:val="0"/>
              <w:contextualSpacing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3</w:t>
            </w:r>
            <w:r w:rsidR="008B0165" w:rsidRPr="00F319B9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8B0165" w:rsidRPr="00F319B9" w:rsidTr="00471669">
        <w:tc>
          <w:tcPr>
            <w:tcW w:w="392" w:type="dxa"/>
          </w:tcPr>
          <w:p w:rsidR="008B0165" w:rsidRPr="00F319B9" w:rsidRDefault="008B0165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1" w:type="dxa"/>
          </w:tcPr>
          <w:p w:rsidR="008B0165" w:rsidRPr="00F319B9" w:rsidRDefault="008B0165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Постановка проблемы </w:t>
            </w:r>
          </w:p>
          <w:p w:rsidR="008B0165" w:rsidRPr="00F319B9" w:rsidRDefault="008B0165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2068" w:type="dxa"/>
          </w:tcPr>
          <w:p w:rsidR="008B0165" w:rsidRPr="001D0B9F" w:rsidRDefault="001D0B9F" w:rsidP="008B016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компьютер, проектор, доска проекторная, колонки,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2007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онный материал</w:t>
            </w:r>
          </w:p>
        </w:tc>
        <w:tc>
          <w:tcPr>
            <w:tcW w:w="4317" w:type="dxa"/>
          </w:tcPr>
          <w:p w:rsidR="008B0165" w:rsidRPr="00F319B9" w:rsidRDefault="001D0B9F" w:rsidP="001D0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B0165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Прежде чем мы с вами попытаемся сформулировать тему нашего занятия, мне хотелось бы </w:t>
            </w:r>
            <w:r w:rsidR="00180957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</w:t>
            </w:r>
            <w:r w:rsidR="008B0165" w:rsidRPr="00F319B9">
              <w:rPr>
                <w:rFonts w:ascii="Times New Roman" w:hAnsi="Times New Roman" w:cs="Times New Roman"/>
                <w:sz w:val="24"/>
                <w:szCs w:val="24"/>
              </w:rPr>
              <w:t>вам  просмотр</w:t>
            </w:r>
            <w:r w:rsidR="00180957" w:rsidRPr="00F319B9">
              <w:rPr>
                <w:rFonts w:ascii="Times New Roman" w:hAnsi="Times New Roman" w:cs="Times New Roman"/>
                <w:sz w:val="24"/>
                <w:szCs w:val="24"/>
              </w:rPr>
              <w:t>еть</w:t>
            </w:r>
            <w:r w:rsidR="008B0165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нарезк</w:t>
            </w:r>
            <w:r w:rsidR="00180957" w:rsidRPr="00F319B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B0165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0957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видеофрагментов одного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зарубежных </w:t>
            </w:r>
            <w:r w:rsidR="00180957" w:rsidRPr="00F319B9">
              <w:rPr>
                <w:rFonts w:ascii="Times New Roman" w:hAnsi="Times New Roman" w:cs="Times New Roman"/>
                <w:sz w:val="24"/>
                <w:szCs w:val="24"/>
              </w:rPr>
              <w:t>фильмов</w:t>
            </w:r>
            <w:r w:rsidR="008B0165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0957" w:rsidRPr="00F319B9" w:rsidRDefault="00180957" w:rsidP="008B016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65" w:rsidRPr="00F319B9" w:rsidRDefault="001D0B9F" w:rsidP="001D0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B0165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Что вы </w:t>
            </w:r>
            <w:r w:rsidR="00180957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сейчас </w:t>
            </w:r>
            <w:r w:rsidR="008B0165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увидели? </w:t>
            </w:r>
            <w:r w:rsidR="00180957" w:rsidRPr="00F319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вы думаете, о чем пойдет речь на нашем занятии? А что конкретно мы с вами будем познавать и обсуждать</w:t>
            </w:r>
            <w:r w:rsidR="008B0165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8B0165" w:rsidRPr="00F319B9" w:rsidRDefault="008B0165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65" w:rsidRPr="00F319B9" w:rsidRDefault="008B0165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Просит составить план действий по достижению цели </w:t>
            </w:r>
            <w:r w:rsidR="00180957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0165" w:rsidRPr="00F319B9" w:rsidRDefault="008B0165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 Как можно сегодня поработать, чтобы достичь цели</w:t>
            </w:r>
            <w:r w:rsidR="00180957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занятия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442563" w:rsidRPr="00F319B9" w:rsidRDefault="00442563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 Какие задачи мы перед собой ставим?</w:t>
            </w:r>
          </w:p>
          <w:p w:rsidR="00180957" w:rsidRPr="00F319B9" w:rsidRDefault="00180957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- В чем будет заключаться достигнутая 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нами цель занятия?</w:t>
            </w:r>
          </w:p>
          <w:p w:rsidR="00180957" w:rsidRPr="00F319B9" w:rsidRDefault="00180957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65" w:rsidRPr="00F319B9" w:rsidRDefault="00180957" w:rsidP="001D0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Предлагает студентам разделиться на мини-группы</w:t>
            </w:r>
          </w:p>
        </w:tc>
        <w:tc>
          <w:tcPr>
            <w:tcW w:w="5005" w:type="dxa"/>
          </w:tcPr>
          <w:p w:rsidR="008B0165" w:rsidRPr="00F319B9" w:rsidRDefault="00180957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Смотрят нарезку видеофрагментов (фильм «Запрос в друзья» режиссер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Симон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Ферхоэвен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 Германия,2016 год)</w:t>
            </w:r>
          </w:p>
          <w:p w:rsidR="008B0165" w:rsidRPr="00F319B9" w:rsidRDefault="008B0165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65" w:rsidRPr="00F319B9" w:rsidRDefault="008B0165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0957" w:rsidRPr="00F319B9" w:rsidRDefault="00180957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</w:t>
            </w:r>
          </w:p>
          <w:p w:rsidR="008B0165" w:rsidRPr="00F319B9" w:rsidRDefault="008B0165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65" w:rsidRPr="00F319B9" w:rsidRDefault="008B0165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65" w:rsidRPr="00F319B9" w:rsidRDefault="008B0165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65" w:rsidRPr="00F319B9" w:rsidRDefault="008B0165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65" w:rsidRPr="00F319B9" w:rsidRDefault="00180957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Студенты прорабатывают различные варианты для достижения поставленной цели</w:t>
            </w:r>
            <w:r w:rsidR="00442563" w:rsidRPr="00F319B9">
              <w:rPr>
                <w:rFonts w:ascii="Times New Roman" w:hAnsi="Times New Roman" w:cs="Times New Roman"/>
                <w:sz w:val="24"/>
                <w:szCs w:val="24"/>
              </w:rPr>
              <w:t>, и задачи для ее решения</w:t>
            </w:r>
          </w:p>
          <w:p w:rsidR="00180957" w:rsidRPr="00F319B9" w:rsidRDefault="00180957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65" w:rsidRPr="00F319B9" w:rsidRDefault="00442563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Одна из задач в достижении цели, а именно разработка памятки, будет считаться 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основной</w:t>
            </w:r>
          </w:p>
          <w:p w:rsidR="008B0165" w:rsidRPr="00F319B9" w:rsidRDefault="008B0165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65" w:rsidRPr="00F319B9" w:rsidRDefault="008B0165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8B0165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8B0165"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1D0B9F" w:rsidRPr="00F319B9" w:rsidTr="00471669">
        <w:tc>
          <w:tcPr>
            <w:tcW w:w="392" w:type="dxa"/>
          </w:tcPr>
          <w:p w:rsidR="001D0B9F" w:rsidRPr="00F319B9" w:rsidRDefault="001D0B9F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11" w:type="dxa"/>
          </w:tcPr>
          <w:p w:rsidR="001D0B9F" w:rsidRPr="00F319B9" w:rsidRDefault="001D0B9F" w:rsidP="0044256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Изучение материала</w:t>
            </w:r>
          </w:p>
        </w:tc>
        <w:tc>
          <w:tcPr>
            <w:tcW w:w="2068" w:type="dxa"/>
          </w:tcPr>
          <w:p w:rsidR="001D0B9F" w:rsidRPr="00F319B9" w:rsidRDefault="001D0B9F" w:rsidP="001D0B9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компьютер, проектор, доска проекторная,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2007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онный материал</w:t>
            </w:r>
          </w:p>
        </w:tc>
        <w:tc>
          <w:tcPr>
            <w:tcW w:w="4317" w:type="dxa"/>
          </w:tcPr>
          <w:p w:rsidR="001D0B9F" w:rsidRPr="00F319B9" w:rsidRDefault="001D0B9F" w:rsidP="00442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Что такое социальная сеть? </w:t>
            </w:r>
          </w:p>
          <w:p w:rsidR="001D0B9F" w:rsidRDefault="001D0B9F" w:rsidP="00442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Default="001D0B9F" w:rsidP="00442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Default="001D0B9F" w:rsidP="00442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4425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Какие популярные социальные сети вы знаете?</w:t>
            </w:r>
          </w:p>
          <w:p w:rsidR="001D0B9F" w:rsidRPr="00F319B9" w:rsidRDefault="001D0B9F" w:rsidP="00442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442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4425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442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-Какая социальная сеть присутствует в этом видеофрагменте?</w:t>
            </w:r>
          </w:p>
          <w:p w:rsidR="001D0B9F" w:rsidRPr="00F319B9" w:rsidRDefault="001D0B9F" w:rsidP="00442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-Какими вы пользуетесь сетями? </w:t>
            </w:r>
          </w:p>
          <w:p w:rsidR="001D0B9F" w:rsidRDefault="001D0B9F" w:rsidP="00442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-Кто из вас вообще не пользуется социальными сетями? </w:t>
            </w:r>
          </w:p>
          <w:p w:rsidR="001D0B9F" w:rsidRPr="00F319B9" w:rsidRDefault="001D0B9F" w:rsidP="00442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–Кто из вас пользуется двумя, тремя, а может и четырьмя социальными сетями?</w:t>
            </w:r>
          </w:p>
          <w:p w:rsidR="001D0B9F" w:rsidRPr="00F319B9" w:rsidRDefault="001D0B9F" w:rsidP="00471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Какие значимые недостатки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можно обнаружить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нахождении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в социальных сетях? </w:t>
            </w:r>
          </w:p>
          <w:p w:rsidR="001D0B9F" w:rsidRDefault="001D0B9F" w:rsidP="00471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4716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 В чем опасность?</w:t>
            </w: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0578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какими трудностями  сталкивается главная героиня видеофрагмента?</w:t>
            </w:r>
          </w:p>
          <w:p w:rsidR="001D0B9F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Основные виды угроз в социальных сетях можно условно разделить на три группы.</w:t>
            </w:r>
          </w:p>
          <w:p w:rsidR="001D0B9F" w:rsidRPr="00F319B9" w:rsidRDefault="001D0B9F" w:rsidP="000578A0">
            <w:pPr>
              <w:ind w:left="-43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-Первая группа включает в себя угрозы, связанные с общением, такие как пропаганда жестокости, экстремизма и нетерпимости, сетевая педофилия, контакты с сетевыми мошенниками, «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киберсуицид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1D0B9F" w:rsidRPr="00F319B9" w:rsidRDefault="001D0B9F" w:rsidP="000578A0">
            <w:pPr>
              <w:ind w:left="-43" w:firstLine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-Вторая группа-запугивание через интернет (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кибербуллинг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1D0B9F" w:rsidRPr="00F319B9" w:rsidRDefault="001D0B9F" w:rsidP="000578A0">
            <w:pPr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-Третья группа — это вредоносные программы, а именно вирусы,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фишинговые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атаки, </w:t>
            </w:r>
            <w:proofErr w:type="spellStart"/>
            <w:proofErr w:type="gram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спам-боты</w:t>
            </w:r>
            <w:proofErr w:type="spellEnd"/>
            <w:proofErr w:type="gram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дропперы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и т.д. </w:t>
            </w:r>
          </w:p>
          <w:p w:rsidR="001D0B9F" w:rsidRPr="00F319B9" w:rsidRDefault="001D0B9F" w:rsidP="000578A0">
            <w:pPr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-Что кстати демонстрируется в просмотренном видео.</w:t>
            </w:r>
          </w:p>
          <w:p w:rsidR="001D0B9F" w:rsidRPr="00F319B9" w:rsidRDefault="001D0B9F" w:rsidP="000578A0">
            <w:pPr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Для этого порой достаточно нажать на ссылку, содержащуюся в письме от «мнимого» друга. При клике, на которую вы переходите по ссылке на сторонний сайт, попутно загружая на компьютер всевозможные зловредные программы. </w:t>
            </w:r>
            <w:proofErr w:type="gram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Среди них могут быть:  программы-шпионы (будут отслеживать все ваши действия на компьютере, вводимую информацию с целью ее похищения.</w:t>
            </w:r>
            <w:proofErr w:type="gram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Если вы осуществляете покупки или занимаетесь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онлайн-банкингом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на этом 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компьютере, то такие программы могут похитить пароли и логины для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онлайн-банкинга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и данные о вашей кредитной карточке, включая ее номер, ПИН и имя владельца); 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винлокеры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(программы, которые перекрывают картинкой весь экран и предлагаю заплатить определенную сумму от 100 до 500 рублей, чтобы разблокировать ваш компьютер.</w:t>
            </w:r>
            <w:proofErr w:type="gram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Очень часто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винлокеры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используют картинку порнографического содержания и угрозы сообщить о вас в полицию.</w:t>
            </w:r>
          </w:p>
          <w:p w:rsidR="001D0B9F" w:rsidRPr="00F319B9" w:rsidRDefault="001D0B9F" w:rsidP="000578A0">
            <w:pPr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0578A0">
            <w:pPr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-А какую проблему изучает главная героиня?</w:t>
            </w:r>
          </w:p>
          <w:p w:rsidR="001D0B9F" w:rsidRPr="00F319B9" w:rsidRDefault="001D0B9F" w:rsidP="000578A0">
            <w:pPr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CC41EB">
            <w:pPr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Интернет зависимость – это очень серьёзное психологическое расстройство, оно плохо поддаётся лечению, и в последствие служит причиной возникновения комплексов неполноценности. Основные симптомы проявления </w:t>
            </w:r>
            <w:proofErr w:type="spellStart"/>
            <w:proofErr w:type="gram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Интернет-зависимости</w:t>
            </w:r>
            <w:proofErr w:type="spellEnd"/>
            <w:proofErr w:type="gram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:  проблемы с учебой,  пренебрежение семьей и друзьями,  увеличение количества времени, проводимого в Интернете,  пропуск приемов пищи. Навязчивое использование интернета может быть симптомом других проблем, таких как депрессия, раздражение или низкая самооценка.  Формы </w:t>
            </w:r>
            <w:proofErr w:type="spellStart"/>
            <w:proofErr w:type="gram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интернет-зависимости</w:t>
            </w:r>
            <w:proofErr w:type="spellEnd"/>
            <w:proofErr w:type="gram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1D0B9F" w:rsidRPr="00F319B9" w:rsidRDefault="001D0B9F" w:rsidP="00CC41EB">
            <w:pPr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зависимость от общения в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онлайн-форме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1D0B9F" w:rsidRPr="00F319B9" w:rsidRDefault="001D0B9F" w:rsidP="00CC41EB">
            <w:pPr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- зависимость от интерактивных игр; </w:t>
            </w:r>
          </w:p>
          <w:p w:rsidR="001D0B9F" w:rsidRPr="00F319B9" w:rsidRDefault="001D0B9F" w:rsidP="00C75D7E">
            <w:pPr>
              <w:ind w:firstLine="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 информационная зависимость и общее влечение к активной сетевой деятельности. В настоящий момент от данных форм чрезмерной привязанности к Всемирной сети на планете страдает уже около 10% населения, причем число Интерне</w:t>
            </w:r>
            <w:proofErr w:type="gram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зависимых продолжает неуклонно расти.</w:t>
            </w:r>
          </w:p>
        </w:tc>
        <w:tc>
          <w:tcPr>
            <w:tcW w:w="5005" w:type="dxa"/>
          </w:tcPr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Социальная сеть — сервис, предназначенный для организации социальных взаимоотношений в Интернете.</w:t>
            </w:r>
          </w:p>
          <w:p w:rsidR="001D0B9F" w:rsidRDefault="001D0B9F" w:rsidP="0044256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1D0B9F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Популярными социальными сетями являются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, Одноклассники,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Facebook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Twitter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Instagram</w:t>
            </w:r>
            <w:proofErr w:type="spellEnd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D0B9F" w:rsidRDefault="001D0B9F" w:rsidP="0044256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44256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ВКонтакте</w:t>
            </w:r>
            <w:proofErr w:type="spellEnd"/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Отвечают на поставленные вопросы</w:t>
            </w: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 Анонимность.</w:t>
            </w:r>
          </w:p>
          <w:p w:rsidR="001D0B9F" w:rsidRPr="00F319B9" w:rsidRDefault="001D0B9F" w:rsidP="000578A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Высказывают предположения.</w:t>
            </w:r>
          </w:p>
          <w:p w:rsidR="001D0B9F" w:rsidRPr="00F319B9" w:rsidRDefault="001D0B9F" w:rsidP="001D0B9F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Человек в сети может проявлять  большую свободу высказываний, так как риск разоблачения минимален.  Пользователь добровольно завязывает контакты или уходит от них, а также может прервать их в любой момент.  Стремление к нетипичному, ненормативному поведению. Зачастую пользователи показывают себя с иной стороны, чем в условиях реальной жизни.</w:t>
            </w: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1D0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-Угрозы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Угрозы в свой адрес, друзей, семьи. </w:t>
            </w:r>
          </w:p>
          <w:p w:rsidR="001D0B9F" w:rsidRPr="00F319B9" w:rsidRDefault="001D0B9F" w:rsidP="000578A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0578A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562C15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 Участвуют в обсуждении</w:t>
            </w:r>
          </w:p>
          <w:p w:rsidR="001D0B9F" w:rsidRPr="00F319B9" w:rsidRDefault="001D0B9F" w:rsidP="000578A0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471669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1D0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-Интернет-зависимость. </w:t>
            </w: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1D0B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 Участвуют в обсуждении</w:t>
            </w: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</w:tcPr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</w:tr>
      <w:tr w:rsidR="001D0B9F" w:rsidRPr="00F319B9" w:rsidTr="00471669">
        <w:tc>
          <w:tcPr>
            <w:tcW w:w="392" w:type="dxa"/>
          </w:tcPr>
          <w:p w:rsidR="001D0B9F" w:rsidRPr="00F319B9" w:rsidRDefault="001D0B9F" w:rsidP="00807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411" w:type="dxa"/>
          </w:tcPr>
          <w:p w:rsidR="001D0B9F" w:rsidRPr="00F319B9" w:rsidRDefault="001D0B9F" w:rsidP="00CC41E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</w:p>
        </w:tc>
        <w:tc>
          <w:tcPr>
            <w:tcW w:w="2068" w:type="dxa"/>
          </w:tcPr>
          <w:p w:rsidR="001D0B9F" w:rsidRPr="001D0B9F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компьютер, проектор, доска проекторная,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2007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онный материал</w:t>
            </w:r>
          </w:p>
        </w:tc>
        <w:tc>
          <w:tcPr>
            <w:tcW w:w="4317" w:type="dxa"/>
          </w:tcPr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-А теперь давайте с вами разработаем памятку</w:t>
            </w:r>
          </w:p>
        </w:tc>
        <w:tc>
          <w:tcPr>
            <w:tcW w:w="5005" w:type="dxa"/>
          </w:tcPr>
          <w:p w:rsidR="001D0B9F" w:rsidRPr="00F319B9" w:rsidRDefault="001D0B9F" w:rsidP="00F319B9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-Студенты от каждой группы предлагают варианты значимых моментов для безопасного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время пребывания</w:t>
            </w: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 xml:space="preserve"> в социальных сетях</w:t>
            </w:r>
          </w:p>
        </w:tc>
        <w:tc>
          <w:tcPr>
            <w:tcW w:w="1157" w:type="dxa"/>
          </w:tcPr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</w:tr>
      <w:tr w:rsidR="001D0B9F" w:rsidRPr="00F319B9" w:rsidTr="00471669">
        <w:tc>
          <w:tcPr>
            <w:tcW w:w="392" w:type="dxa"/>
          </w:tcPr>
          <w:p w:rsidR="001D0B9F" w:rsidRPr="00F319B9" w:rsidRDefault="001D0B9F" w:rsidP="00807A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1" w:type="dxa"/>
          </w:tcPr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319B9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2068" w:type="dxa"/>
          </w:tcPr>
          <w:p w:rsidR="001D0B9F" w:rsidRPr="001D0B9F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Персональный компьютер, проектор, доска проекторная,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Windows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2007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D0B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Презентационный материал</w:t>
            </w:r>
          </w:p>
        </w:tc>
        <w:tc>
          <w:tcPr>
            <w:tcW w:w="4317" w:type="dxa"/>
          </w:tcPr>
          <w:p w:rsidR="001D0B9F" w:rsidRDefault="001D0B9F" w:rsidP="00F319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-Студенты </w:t>
            </w: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высказываются одним предложением, выбирая начало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фразы из рефлексивного экрана. </w:t>
            </w:r>
          </w:p>
          <w:p w:rsidR="001D0B9F" w:rsidRPr="00F319B9" w:rsidRDefault="001D0B9F" w:rsidP="00F319B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5" w:type="dxa"/>
          </w:tcPr>
          <w:p w:rsidR="001D0B9F" w:rsidRPr="0057400B" w:rsidRDefault="001D0B9F" w:rsidP="00F319B9">
            <w:pPr>
              <w:ind w:firstLine="709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i/>
                <w:sz w:val="24"/>
                <w:szCs w:val="24"/>
              </w:rPr>
              <w:t>Рефлексивный экран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я узнал…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было интересно…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было трудно…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я выполнял задания…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я понял, что…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теперь я могу…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я почувствовал, что…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я приобрел…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я научился…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у меня получилось 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я смог…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я попробую… </w:t>
            </w:r>
          </w:p>
          <w:p w:rsidR="001D0B9F" w:rsidRPr="0057400B" w:rsidRDefault="001D0B9F" w:rsidP="00F319B9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меня удивило… </w:t>
            </w:r>
          </w:p>
          <w:p w:rsidR="001D0B9F" w:rsidRPr="00F319B9" w:rsidRDefault="001D0B9F" w:rsidP="009B0C75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57400B">
              <w:rPr>
                <w:rFonts w:ascii="Times New Roman" w:hAnsi="Times New Roman" w:cs="Times New Roman"/>
                <w:sz w:val="24"/>
                <w:szCs w:val="24"/>
              </w:rPr>
              <w:t xml:space="preserve"> занятия дали мне для жизни…</w:t>
            </w:r>
          </w:p>
        </w:tc>
        <w:tc>
          <w:tcPr>
            <w:tcW w:w="1157" w:type="dxa"/>
          </w:tcPr>
          <w:p w:rsidR="001D0B9F" w:rsidRPr="00F319B9" w:rsidRDefault="001D0B9F" w:rsidP="00807AB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мин</w:t>
            </w:r>
          </w:p>
        </w:tc>
      </w:tr>
    </w:tbl>
    <w:p w:rsidR="008B0165" w:rsidRDefault="008B0165" w:rsidP="00E627E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6612" w:rsidRDefault="004D6612" w:rsidP="00E064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C75" w:rsidRDefault="009B0C75" w:rsidP="00E064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C75" w:rsidRDefault="009B0C75" w:rsidP="00E064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0C75" w:rsidRDefault="009B0C75" w:rsidP="00E064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27EF" w:rsidRPr="00F6035B" w:rsidRDefault="00E627EF" w:rsidP="00E627E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27EF" w:rsidRDefault="00E627EF" w:rsidP="00E627EF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035B">
        <w:rPr>
          <w:rFonts w:ascii="Times New Roman" w:hAnsi="Times New Roman" w:cs="Times New Roman"/>
          <w:b/>
          <w:sz w:val="24"/>
          <w:szCs w:val="24"/>
        </w:rPr>
        <w:t>Использованн</w:t>
      </w:r>
      <w:r>
        <w:rPr>
          <w:rFonts w:ascii="Times New Roman" w:hAnsi="Times New Roman" w:cs="Times New Roman"/>
          <w:b/>
          <w:sz w:val="24"/>
          <w:szCs w:val="24"/>
        </w:rPr>
        <w:t>ые ресурсы</w:t>
      </w:r>
      <w:r w:rsidRPr="00F6035B">
        <w:rPr>
          <w:rFonts w:ascii="Times New Roman" w:hAnsi="Times New Roman" w:cs="Times New Roman"/>
          <w:b/>
          <w:sz w:val="24"/>
          <w:szCs w:val="24"/>
        </w:rPr>
        <w:t>:</w:t>
      </w:r>
    </w:p>
    <w:p w:rsidR="00E627EF" w:rsidRDefault="00E627EF" w:rsidP="009B0C75">
      <w:pPr>
        <w:pStyle w:val="a5"/>
        <w:numPr>
          <w:ilvl w:val="0"/>
          <w:numId w:val="3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F6035B">
        <w:rPr>
          <w:rFonts w:ascii="Times New Roman" w:hAnsi="Times New Roman" w:cs="Times New Roman"/>
          <w:sz w:val="24"/>
          <w:szCs w:val="24"/>
        </w:rPr>
        <w:t>Сычев  Ю.Н.  Основы  информационная  безопасность Учебно-практическое по</w:t>
      </w:r>
      <w:r w:rsidR="009B0C75">
        <w:rPr>
          <w:rFonts w:ascii="Times New Roman" w:hAnsi="Times New Roman" w:cs="Times New Roman"/>
          <w:sz w:val="24"/>
          <w:szCs w:val="24"/>
        </w:rPr>
        <w:t>собие. – М.: Изд. центр ЕАОИ, 2016</w:t>
      </w:r>
    </w:p>
    <w:p w:rsidR="00E627EF" w:rsidRPr="00F6035B" w:rsidRDefault="009B0C75" w:rsidP="009B0C75">
      <w:pPr>
        <w:numPr>
          <w:ilvl w:val="0"/>
          <w:numId w:val="3"/>
        </w:numPr>
        <w:spacing w:before="100" w:beforeAutospacing="1" w:after="0" w:afterAutospacing="1" w:line="240" w:lineRule="auto"/>
        <w:ind w:left="357" w:firstLine="352"/>
        <w:jc w:val="both"/>
        <w:rPr>
          <w:rFonts w:ascii="Times New Roman" w:hAnsi="Times New Roman" w:cs="Times New Roman"/>
          <w:sz w:val="24"/>
          <w:szCs w:val="24"/>
        </w:rPr>
      </w:pPr>
      <w:r w:rsidRPr="00F603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627EF" w:rsidRPr="00F6035B">
        <w:rPr>
          <w:rFonts w:ascii="Times New Roman" w:hAnsi="Times New Roman" w:cs="Times New Roman"/>
          <w:color w:val="000000"/>
          <w:sz w:val="24"/>
          <w:szCs w:val="24"/>
        </w:rPr>
        <w:t xml:space="preserve">«Проблемы: СМИ и Интернет, Право и Интернет. Интернет-услуги, Компьютеры и преступность, Приватность в российском Интернете», </w:t>
      </w:r>
      <w:hyperlink r:id="rId8" w:history="1"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http</w:t>
        </w:r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://</w:t>
        </w:r>
        <w:proofErr w:type="spellStart"/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sergo</w:t>
        </w:r>
        <w:proofErr w:type="spellEnd"/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msk</w:t>
        </w:r>
        <w:proofErr w:type="spellEnd"/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ru</w:t>
        </w:r>
        <w:proofErr w:type="spellEnd"/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/</w:t>
        </w:r>
        <w:proofErr w:type="spellStart"/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intlaw</w:t>
        </w:r>
        <w:proofErr w:type="spellEnd"/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/</w:t>
        </w:r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books</w:t>
        </w:r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/</w:t>
        </w:r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index</w:t>
        </w:r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</w:rPr>
          <w:t>.</w:t>
        </w:r>
        <w:proofErr w:type="spellStart"/>
        <w:r w:rsidR="00E627EF" w:rsidRPr="00F6035B">
          <w:rPr>
            <w:rStyle w:val="a6"/>
            <w:rFonts w:ascii="Times New Roman" w:hAnsi="Times New Roman" w:cs="Times New Roman"/>
            <w:color w:val="000000"/>
            <w:sz w:val="24"/>
            <w:szCs w:val="24"/>
            <w:lang w:val="en-US"/>
          </w:rPr>
          <w:t>htm</w:t>
        </w:r>
        <w:proofErr w:type="spellEnd"/>
      </w:hyperlink>
    </w:p>
    <w:p w:rsidR="00E627EF" w:rsidRPr="00F6035B" w:rsidRDefault="00E627EF" w:rsidP="00E627EF">
      <w:pPr>
        <w:numPr>
          <w:ilvl w:val="0"/>
          <w:numId w:val="3"/>
        </w:numPr>
        <w:spacing w:before="100" w:beforeAutospacing="1" w:after="0" w:afterAutospacing="1" w:line="240" w:lineRule="auto"/>
        <w:ind w:left="357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6035B">
        <w:rPr>
          <w:rFonts w:ascii="Times New Roman" w:hAnsi="Times New Roman" w:cs="Times New Roman"/>
          <w:color w:val="000000"/>
          <w:sz w:val="24"/>
          <w:szCs w:val="24"/>
        </w:rPr>
        <w:t xml:space="preserve">Журнал «Право и Интернет», </w:t>
      </w:r>
      <w:hyperlink r:id="rId9" w:history="1">
        <w:r w:rsidRPr="00F6035B">
          <w:rPr>
            <w:rStyle w:val="a6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F6035B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russianlaw</w:t>
        </w:r>
        <w:proofErr w:type="spellEnd"/>
        <w:r w:rsidRPr="00F6035B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F6035B">
          <w:rPr>
            <w:rStyle w:val="a6"/>
            <w:rFonts w:ascii="Times New Roman" w:hAnsi="Times New Roman" w:cs="Times New Roman"/>
            <w:sz w:val="24"/>
            <w:szCs w:val="24"/>
          </w:rPr>
          <w:t>ru</w:t>
        </w:r>
        <w:proofErr w:type="spellEnd"/>
      </w:hyperlink>
    </w:p>
    <w:p w:rsidR="00E627EF" w:rsidRDefault="009B0C75" w:rsidP="009B0C75">
      <w:pPr>
        <w:pStyle w:val="a5"/>
        <w:numPr>
          <w:ilvl w:val="0"/>
          <w:numId w:val="3"/>
        </w:numPr>
        <w:spacing w:before="100" w:beforeAutospacing="1" w:after="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B60835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B60835">
          <w:rPr>
            <w:rStyle w:val="a6"/>
            <w:rFonts w:ascii="Times New Roman" w:hAnsi="Times New Roman" w:cs="Times New Roman"/>
            <w:sz w:val="24"/>
            <w:szCs w:val="24"/>
          </w:rPr>
          <w:t>://</w:t>
        </w:r>
        <w:r w:rsidRPr="00B60835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B60835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60835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youtube</w:t>
        </w:r>
        <w:proofErr w:type="spellEnd"/>
        <w:r w:rsidRPr="00B60835">
          <w:rPr>
            <w:rStyle w:val="a6"/>
            <w:rFonts w:ascii="Times New Roman" w:hAnsi="Times New Roman" w:cs="Times New Roman"/>
            <w:sz w:val="24"/>
            <w:szCs w:val="24"/>
          </w:rPr>
          <w:t>.</w:t>
        </w:r>
        <w:r w:rsidRPr="00B60835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B60835">
          <w:rPr>
            <w:rStyle w:val="a6"/>
            <w:rFonts w:ascii="Times New Roman" w:hAnsi="Times New Roman" w:cs="Times New Roman"/>
            <w:sz w:val="24"/>
            <w:szCs w:val="24"/>
          </w:rPr>
          <w:t>/</w:t>
        </w:r>
        <w:r w:rsidRPr="00B60835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watch</w:t>
        </w:r>
        <w:r w:rsidRPr="00B60835">
          <w:rPr>
            <w:rStyle w:val="a6"/>
            <w:rFonts w:ascii="Times New Roman" w:hAnsi="Times New Roman" w:cs="Times New Roman"/>
            <w:sz w:val="24"/>
            <w:szCs w:val="24"/>
          </w:rPr>
          <w:t>?</w:t>
        </w:r>
        <w:r w:rsidRPr="00B60835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v</w:t>
        </w:r>
        <w:r w:rsidRPr="00B60835">
          <w:rPr>
            <w:rStyle w:val="a6"/>
            <w:rFonts w:ascii="Times New Roman" w:hAnsi="Times New Roman" w:cs="Times New Roman"/>
            <w:sz w:val="24"/>
            <w:szCs w:val="24"/>
          </w:rPr>
          <w:t>=</w:t>
        </w:r>
        <w:proofErr w:type="spellStart"/>
        <w:r w:rsidRPr="00B60835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GwkIByJ</w:t>
        </w:r>
        <w:proofErr w:type="spellEnd"/>
        <w:r w:rsidRPr="00B60835">
          <w:rPr>
            <w:rStyle w:val="a6"/>
            <w:rFonts w:ascii="Times New Roman" w:hAnsi="Times New Roman" w:cs="Times New Roman"/>
            <w:sz w:val="24"/>
            <w:szCs w:val="24"/>
          </w:rPr>
          <w:t>18</w:t>
        </w:r>
        <w:r w:rsidRPr="00B60835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QY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(ссылка на фильм)</w:t>
      </w:r>
    </w:p>
    <w:p w:rsidR="009B0C75" w:rsidRPr="009B0C75" w:rsidRDefault="009B0C75" w:rsidP="00E627EF">
      <w:pPr>
        <w:pStyle w:val="a5"/>
        <w:spacing w:before="100" w:beforeAutospacing="1" w:after="0" w:afterAutospacing="1" w:line="240" w:lineRule="auto"/>
        <w:ind w:left="783"/>
        <w:jc w:val="both"/>
        <w:rPr>
          <w:rFonts w:ascii="Times New Roman" w:hAnsi="Times New Roman" w:cs="Times New Roman"/>
          <w:sz w:val="24"/>
          <w:szCs w:val="24"/>
        </w:rPr>
      </w:pPr>
    </w:p>
    <w:p w:rsidR="00E627EF" w:rsidRPr="00F6035B" w:rsidRDefault="00E627EF" w:rsidP="00E627EF">
      <w:pPr>
        <w:pStyle w:val="a5"/>
        <w:spacing w:after="0" w:line="240" w:lineRule="auto"/>
        <w:ind w:left="1069"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7D99" w:rsidRDefault="00E77D99"/>
    <w:sectPr w:rsidR="00E77D99" w:rsidSect="00F319B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2C15" w:rsidRDefault="00562C15" w:rsidP="00562C15">
      <w:pPr>
        <w:spacing w:after="0" w:line="240" w:lineRule="auto"/>
      </w:pPr>
      <w:r>
        <w:separator/>
      </w:r>
    </w:p>
  </w:endnote>
  <w:endnote w:type="continuationSeparator" w:id="0">
    <w:p w:rsidR="00562C15" w:rsidRDefault="00562C15" w:rsidP="00562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8814047"/>
      <w:docPartObj>
        <w:docPartGallery w:val="Page Numbers (Bottom of Page)"/>
        <w:docPartUnique/>
      </w:docPartObj>
    </w:sdtPr>
    <w:sdtContent>
      <w:p w:rsidR="00562C15" w:rsidRDefault="00562C15">
        <w:pPr>
          <w:pStyle w:val="ad"/>
          <w:jc w:val="center"/>
        </w:pPr>
        <w:fldSimple w:instr=" PAGE   \* MERGEFORMAT ">
          <w:r w:rsidR="009B0C75">
            <w:rPr>
              <w:noProof/>
            </w:rPr>
            <w:t>8</w:t>
          </w:r>
        </w:fldSimple>
      </w:p>
    </w:sdtContent>
  </w:sdt>
  <w:p w:rsidR="00562C15" w:rsidRDefault="00562C15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2C15" w:rsidRDefault="00562C15" w:rsidP="00562C15">
      <w:pPr>
        <w:spacing w:after="0" w:line="240" w:lineRule="auto"/>
      </w:pPr>
      <w:r>
        <w:separator/>
      </w:r>
    </w:p>
  </w:footnote>
  <w:footnote w:type="continuationSeparator" w:id="0">
    <w:p w:rsidR="00562C15" w:rsidRDefault="00562C15" w:rsidP="00562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B7AE3"/>
    <w:multiLevelType w:val="hybridMultilevel"/>
    <w:tmpl w:val="E1565D2C"/>
    <w:lvl w:ilvl="0" w:tplc="DEDC47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17803"/>
    <w:multiLevelType w:val="hybridMultilevel"/>
    <w:tmpl w:val="4600D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B617FF"/>
    <w:multiLevelType w:val="hybridMultilevel"/>
    <w:tmpl w:val="C268C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925944"/>
    <w:multiLevelType w:val="hybridMultilevel"/>
    <w:tmpl w:val="0F28B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7EF"/>
    <w:rsid w:val="00011895"/>
    <w:rsid w:val="00036615"/>
    <w:rsid w:val="000578A0"/>
    <w:rsid w:val="00180957"/>
    <w:rsid w:val="00183D01"/>
    <w:rsid w:val="001D0B9F"/>
    <w:rsid w:val="00442563"/>
    <w:rsid w:val="0045704F"/>
    <w:rsid w:val="00471669"/>
    <w:rsid w:val="004D6612"/>
    <w:rsid w:val="00562C15"/>
    <w:rsid w:val="00574F98"/>
    <w:rsid w:val="007C157E"/>
    <w:rsid w:val="0086138C"/>
    <w:rsid w:val="008B0165"/>
    <w:rsid w:val="0098620D"/>
    <w:rsid w:val="009B0C75"/>
    <w:rsid w:val="00B30904"/>
    <w:rsid w:val="00C75D7E"/>
    <w:rsid w:val="00CC41EB"/>
    <w:rsid w:val="00E064A1"/>
    <w:rsid w:val="00E627EF"/>
    <w:rsid w:val="00E77D99"/>
    <w:rsid w:val="00F31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E62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627EF"/>
    <w:pPr>
      <w:ind w:left="720"/>
      <w:contextualSpacing/>
    </w:pPr>
  </w:style>
  <w:style w:type="character" w:styleId="a6">
    <w:name w:val="Hyperlink"/>
    <w:basedOn w:val="a0"/>
    <w:rsid w:val="00E627EF"/>
    <w:rPr>
      <w:color w:val="0000FF"/>
      <w:u w:val="single"/>
    </w:rPr>
  </w:style>
  <w:style w:type="paragraph" w:styleId="a7">
    <w:name w:val="No Spacing"/>
    <w:uiPriority w:val="1"/>
    <w:qFormat/>
    <w:rsid w:val="0086138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59"/>
    <w:rsid w:val="008B01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basedOn w:val="a0"/>
    <w:link w:val="a3"/>
    <w:uiPriority w:val="99"/>
    <w:locked/>
    <w:rsid w:val="008B01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harAttribute0">
    <w:name w:val="CharAttribute0"/>
    <w:rsid w:val="008B0165"/>
    <w:rPr>
      <w:rFonts w:ascii="Calibri" w:eastAsia="Calibri" w:hAnsi="Calibri"/>
      <w:sz w:val="22"/>
    </w:rPr>
  </w:style>
  <w:style w:type="character" w:customStyle="1" w:styleId="WW8Num2z3">
    <w:name w:val="WW8Num2z3"/>
    <w:rsid w:val="008B0165"/>
  </w:style>
  <w:style w:type="paragraph" w:styleId="a9">
    <w:name w:val="Balloon Text"/>
    <w:basedOn w:val="a"/>
    <w:link w:val="aa"/>
    <w:uiPriority w:val="99"/>
    <w:semiHidden/>
    <w:unhideWhenUsed/>
    <w:rsid w:val="008B0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B016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semiHidden/>
    <w:unhideWhenUsed/>
    <w:rsid w:val="00562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62C15"/>
  </w:style>
  <w:style w:type="paragraph" w:styleId="ad">
    <w:name w:val="footer"/>
    <w:basedOn w:val="a"/>
    <w:link w:val="ae"/>
    <w:uiPriority w:val="99"/>
    <w:unhideWhenUsed/>
    <w:rsid w:val="00562C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62C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rgo.msk.ru/intlaw/books/index.ht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youtube.com/watch?v=GwkIByJ18Q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ussianlaw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Казанцева</cp:lastModifiedBy>
  <cp:revision>2</cp:revision>
  <dcterms:created xsi:type="dcterms:W3CDTF">2018-09-15T06:00:00Z</dcterms:created>
  <dcterms:modified xsi:type="dcterms:W3CDTF">2018-09-15T06:00:00Z</dcterms:modified>
</cp:coreProperties>
</file>